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B6B" w:rsidRPr="00E87389" w:rsidRDefault="00E87389" w:rsidP="00E87389">
      <w:pPr>
        <w:pStyle w:val="Title"/>
        <w:spacing w:after="240"/>
        <w:jc w:val="center"/>
        <w:rPr>
          <w:sz w:val="36"/>
          <w:szCs w:val="36"/>
        </w:rPr>
      </w:pPr>
      <w:r w:rsidRPr="00E87389">
        <w:rPr>
          <w:sz w:val="36"/>
          <w:szCs w:val="36"/>
        </w:rPr>
        <w:t>AP</w:t>
      </w:r>
      <w:r w:rsidRPr="00E87389">
        <w:rPr>
          <w:sz w:val="36"/>
          <w:szCs w:val="36"/>
          <w:vertAlign w:val="superscript"/>
        </w:rPr>
        <w:t>®</w:t>
      </w:r>
      <w:r w:rsidRPr="00E87389">
        <w:rPr>
          <w:sz w:val="36"/>
          <w:szCs w:val="36"/>
        </w:rPr>
        <w:t xml:space="preserve"> English Lit: What’s to be </w:t>
      </w:r>
      <w:proofErr w:type="gramStart"/>
      <w:r w:rsidRPr="00E87389">
        <w:rPr>
          <w:sz w:val="36"/>
          <w:szCs w:val="36"/>
        </w:rPr>
        <w:t>Done</w:t>
      </w:r>
      <w:proofErr w:type="gramEnd"/>
    </w:p>
    <w:p w:rsidR="00C22252" w:rsidRPr="00E87389" w:rsidRDefault="00830689" w:rsidP="00EF7194">
      <w:pPr>
        <w:spacing w:after="480" w:line="240" w:lineRule="auto"/>
        <w:jc w:val="center"/>
        <w:rPr>
          <w:rFonts w:asciiTheme="majorHAnsi" w:eastAsia="Times New Roman" w:hAnsiTheme="majorHAnsi" w:cstheme="minorHAnsi"/>
          <w:b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  <w14:ligatures w14:val="standard"/>
          <w14:numForm w14:val="oldStyle"/>
        </w:rPr>
      </w:pPr>
      <w:r w:rsidRPr="00E87389">
        <w:rPr>
          <w:rFonts w:asciiTheme="majorHAnsi" w:eastAsia="Times New Roman" w:hAnsiTheme="majorHAnsi" w:cstheme="minorHAnsi"/>
          <w:b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  <w14:ligatures w14:val="standard"/>
          <w14:numForm w14:val="oldStyle"/>
        </w:rPr>
        <w:t>By May, students must be able to</w:t>
      </w:r>
      <w:proofErr w:type="gramStart"/>
      <w:r w:rsidRPr="00E87389">
        <w:rPr>
          <w:rFonts w:asciiTheme="majorHAnsi" w:eastAsia="Times New Roman" w:hAnsiTheme="majorHAnsi" w:cstheme="minorHAnsi"/>
          <w:b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  <w14:ligatures w14:val="standard"/>
          <w14:numForm w14:val="oldStyle"/>
        </w:rPr>
        <w:t>:</w:t>
      </w:r>
      <w:proofErr w:type="gramEnd"/>
      <w:r w:rsidR="00C22252">
        <w:rPr>
          <w:rFonts w:asciiTheme="majorHAnsi" w:eastAsia="Times New Roman" w:hAnsiTheme="majorHAnsi" w:cstheme="minorHAnsi"/>
          <w:b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  <w14:ligatures w14:val="standard"/>
          <w14:numForm w14:val="oldStyle"/>
        </w:rPr>
        <w:br/>
      </w:r>
      <w:r w:rsidR="00C22252" w:rsidRPr="00C22252">
        <w:rPr>
          <w:rFonts w:asciiTheme="majorHAnsi" w:eastAsia="Times New Roman" w:hAnsiTheme="majorHAnsi" w:cstheme="minorHAnsi"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  <w14:ligatures w14:val="standard"/>
          <w14:numForm w14:val="oldStyle"/>
        </w:rPr>
        <w:t>(a baker’s dozen skills)</w:t>
      </w:r>
    </w:p>
    <w:p w:rsidR="00025934" w:rsidRPr="00EF7194" w:rsidRDefault="00C86106" w:rsidP="00E87389">
      <w:pPr>
        <w:pStyle w:val="ListParagraph"/>
        <w:numPr>
          <w:ilvl w:val="0"/>
          <w:numId w:val="2"/>
        </w:numPr>
        <w:spacing w:after="180" w:line="240" w:lineRule="auto"/>
        <w:ind w:left="360"/>
        <w:contextualSpacing w:val="0"/>
        <w:rPr>
          <w:rFonts w:eastAsia="Times New Roman" w:cstheme="minorHAnsi"/>
          <w:sz w:val="26"/>
          <w:szCs w:val="26"/>
          <w14:ligatures w14:val="standard"/>
          <w14:numForm w14:val="oldStyle"/>
        </w:rPr>
      </w:pPr>
      <w:r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>Demonstrate knowledge</w:t>
      </w:r>
      <w:r w:rsidR="00025934"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 xml:space="preserve"> in a minimum of 9 areas (which may overlap):</w:t>
      </w:r>
      <w:r w:rsidR="005B07BF"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 xml:space="preserve"> 2</w:t>
      </w:r>
      <w:r w:rsidR="00025934"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 xml:space="preserve"> novel</w:t>
      </w:r>
      <w:r w:rsidR="005B07BF"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>s, 2</w:t>
      </w:r>
      <w:r w:rsidR="00025934"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 xml:space="preserve"> play</w:t>
      </w:r>
      <w:r w:rsidR="005B07BF"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>s, 2</w:t>
      </w:r>
      <w:r w:rsidR="00025934"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 xml:space="preserve"> pre-1900 work</w:t>
      </w:r>
      <w:r w:rsidR="005B07BF"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>s, 2</w:t>
      </w:r>
      <w:r w:rsidR="00025934"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 xml:space="preserve"> post-1900 </w:t>
      </w:r>
      <w:r w:rsidR="005B07BF"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>work, 2 comedies</w:t>
      </w:r>
      <w:r w:rsidR="00025934"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 xml:space="preserve">, </w:t>
      </w:r>
      <w:r w:rsidR="005B07BF"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>2</w:t>
      </w:r>
      <w:r w:rsidR="00025934"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 xml:space="preserve"> t</w:t>
      </w:r>
      <w:r w:rsidR="005B07BF"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>ragedies</w:t>
      </w:r>
      <w:r w:rsidR="00025934"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>, 2 poets (one old, one new), and 2 essayists (one old, one new).</w:t>
      </w:r>
    </w:p>
    <w:p w:rsidR="00025934" w:rsidRPr="00EF7194" w:rsidRDefault="00025934" w:rsidP="00E87389">
      <w:pPr>
        <w:pStyle w:val="ListParagraph"/>
        <w:numPr>
          <w:ilvl w:val="0"/>
          <w:numId w:val="2"/>
        </w:numPr>
        <w:spacing w:after="180" w:line="240" w:lineRule="auto"/>
        <w:ind w:left="360"/>
        <w:contextualSpacing w:val="0"/>
        <w:rPr>
          <w:rFonts w:eastAsia="Times New Roman" w:cstheme="minorHAnsi"/>
          <w:sz w:val="26"/>
          <w:szCs w:val="26"/>
          <w14:ligatures w14:val="standard"/>
          <w14:numForm w14:val="oldStyle"/>
        </w:rPr>
      </w:pPr>
      <w:r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 xml:space="preserve">Write </w:t>
      </w:r>
      <w:r w:rsidR="005B07BF"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>on demand (1) </w:t>
      </w:r>
      <w:r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>response to literature/literary analysis on novels and plays</w:t>
      </w:r>
      <w:r w:rsidR="005B07BF"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>,</w:t>
      </w:r>
      <w:r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 xml:space="preserve"> </w:t>
      </w:r>
      <w:r w:rsidR="005B07BF"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>(2) </w:t>
      </w:r>
      <w:r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 xml:space="preserve">compare/contrast essays; </w:t>
      </w:r>
      <w:r w:rsidR="005B07BF"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>(3) </w:t>
      </w:r>
      <w:r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>style analysis for both prose and poetry.</w:t>
      </w:r>
    </w:p>
    <w:p w:rsidR="00025934" w:rsidRPr="00EF7194" w:rsidRDefault="005B07BF" w:rsidP="00E87389">
      <w:pPr>
        <w:pStyle w:val="ListParagraph"/>
        <w:numPr>
          <w:ilvl w:val="0"/>
          <w:numId w:val="2"/>
        </w:numPr>
        <w:spacing w:after="180" w:line="240" w:lineRule="auto"/>
        <w:ind w:left="360"/>
        <w:contextualSpacing w:val="0"/>
        <w:rPr>
          <w:rFonts w:eastAsia="Times New Roman" w:cstheme="minorHAnsi"/>
          <w:sz w:val="26"/>
          <w:szCs w:val="26"/>
          <w14:ligatures w14:val="standard"/>
          <w14:numForm w14:val="oldStyle"/>
        </w:rPr>
      </w:pPr>
      <w:r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 xml:space="preserve">Use </w:t>
      </w:r>
      <w:r w:rsidR="00025934"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 xml:space="preserve">any </w:t>
      </w:r>
      <w:r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 xml:space="preserve">past </w:t>
      </w:r>
      <w:r w:rsidR="00025934"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 xml:space="preserve">Q3 </w:t>
      </w:r>
      <w:proofErr w:type="gramStart"/>
      <w:r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>for a</w:t>
      </w:r>
      <w:r w:rsidR="00025934"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 xml:space="preserve"> “process” multi</w:t>
      </w:r>
      <w:r w:rsidR="00952B6B"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>-</w:t>
      </w:r>
      <w:r w:rsidR="00025934"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>paragraph essays</w:t>
      </w:r>
      <w:proofErr w:type="gramEnd"/>
      <w:r w:rsidR="00025934"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 xml:space="preserve"> and </w:t>
      </w:r>
      <w:r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>for a timed writing</w:t>
      </w:r>
      <w:r w:rsidR="00025934"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>.</w:t>
      </w:r>
    </w:p>
    <w:p w:rsidR="00025934" w:rsidRPr="00EF7194" w:rsidRDefault="00025934" w:rsidP="00E87389">
      <w:pPr>
        <w:pStyle w:val="ListParagraph"/>
        <w:numPr>
          <w:ilvl w:val="0"/>
          <w:numId w:val="2"/>
        </w:numPr>
        <w:spacing w:after="180" w:line="240" w:lineRule="auto"/>
        <w:ind w:left="360"/>
        <w:contextualSpacing w:val="0"/>
        <w:rPr>
          <w:rFonts w:eastAsia="Times New Roman" w:cstheme="minorHAnsi"/>
          <w:sz w:val="26"/>
          <w:szCs w:val="26"/>
          <w14:ligatures w14:val="standard"/>
          <w14:numForm w14:val="oldStyle"/>
        </w:rPr>
      </w:pPr>
      <w:r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>Write a well-focused thesis sentence that identifies the subject and clarifies the direction of the essay; it does not repeat from the prompt.</w:t>
      </w:r>
    </w:p>
    <w:p w:rsidR="00025934" w:rsidRPr="00EF7194" w:rsidRDefault="00025934" w:rsidP="00E87389">
      <w:pPr>
        <w:pStyle w:val="ListParagraph"/>
        <w:numPr>
          <w:ilvl w:val="0"/>
          <w:numId w:val="2"/>
        </w:numPr>
        <w:spacing w:after="180" w:line="240" w:lineRule="auto"/>
        <w:ind w:left="360"/>
        <w:contextualSpacing w:val="0"/>
        <w:rPr>
          <w:rFonts w:eastAsia="Times New Roman" w:cstheme="minorHAnsi"/>
          <w:sz w:val="26"/>
          <w:szCs w:val="26"/>
          <w14:ligatures w14:val="standard"/>
          <w14:numForm w14:val="oldStyle"/>
        </w:rPr>
      </w:pPr>
      <w:r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>Show mastery of concrete detail (examples, quotes</w:t>
      </w:r>
      <w:bookmarkStart w:id="0" w:name="_GoBack"/>
      <w:bookmarkEnd w:id="0"/>
      <w:r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>, support, plot references, evidence) and commentary (analysis and interpretation), sentence variety, parallel structure, figurative language, integrating</w:t>
      </w:r>
      <w:r w:rsidR="000E6E55"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 xml:space="preserve"> </w:t>
      </w:r>
      <w:r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>/</w:t>
      </w:r>
      <w:r w:rsidR="000E6E55"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 xml:space="preserve"> </w:t>
      </w:r>
      <w:r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>embedding</w:t>
      </w:r>
      <w:r w:rsidR="000E6E55"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 xml:space="preserve"> </w:t>
      </w:r>
      <w:r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>/</w:t>
      </w:r>
      <w:r w:rsidR="000E6E55"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 xml:space="preserve"> </w:t>
      </w:r>
      <w:r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 xml:space="preserve">incorporating quotations smoothly into their own sentences, varying subject openers, and </w:t>
      </w:r>
      <w:r w:rsidR="005B07BF"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>using a worthy</w:t>
      </w:r>
      <w:r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 xml:space="preserve"> vocabulary.</w:t>
      </w:r>
    </w:p>
    <w:p w:rsidR="00025934" w:rsidRPr="00EF7194" w:rsidRDefault="00025934" w:rsidP="00E87389">
      <w:pPr>
        <w:pStyle w:val="ListParagraph"/>
        <w:numPr>
          <w:ilvl w:val="0"/>
          <w:numId w:val="2"/>
        </w:numPr>
        <w:spacing w:after="180" w:line="240" w:lineRule="auto"/>
        <w:ind w:left="360"/>
        <w:contextualSpacing w:val="0"/>
        <w:rPr>
          <w:rFonts w:eastAsia="Times New Roman" w:cstheme="minorHAnsi"/>
          <w:sz w:val="26"/>
          <w:szCs w:val="26"/>
          <w14:ligatures w14:val="standard"/>
          <w14:numForm w14:val="oldStyle"/>
        </w:rPr>
      </w:pPr>
      <w:r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>Write mature and insightful commentary to complement their concrete detail.</w:t>
      </w:r>
    </w:p>
    <w:p w:rsidR="00025934" w:rsidRPr="00EF7194" w:rsidRDefault="00025934" w:rsidP="00E87389">
      <w:pPr>
        <w:pStyle w:val="ListParagraph"/>
        <w:numPr>
          <w:ilvl w:val="0"/>
          <w:numId w:val="2"/>
        </w:numPr>
        <w:spacing w:after="180" w:line="240" w:lineRule="auto"/>
        <w:ind w:left="360"/>
        <w:contextualSpacing w:val="0"/>
        <w:rPr>
          <w:rFonts w:eastAsia="Times New Roman" w:cstheme="minorHAnsi"/>
          <w:sz w:val="26"/>
          <w:szCs w:val="26"/>
          <w14:ligatures w14:val="standard"/>
          <w14:numForm w14:val="oldStyle"/>
        </w:rPr>
      </w:pPr>
      <w:r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 xml:space="preserve">Analyze any element of style analysis, whether or not the devices </w:t>
      </w:r>
      <w:proofErr w:type="gramStart"/>
      <w:r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 xml:space="preserve">are </w:t>
      </w:r>
      <w:r w:rsidR="005B07BF"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>named</w:t>
      </w:r>
      <w:proofErr w:type="gramEnd"/>
      <w:r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 xml:space="preserve"> in the prompt.</w:t>
      </w:r>
    </w:p>
    <w:p w:rsidR="00025934" w:rsidRPr="00EF7194" w:rsidRDefault="00025934" w:rsidP="00E87389">
      <w:pPr>
        <w:pStyle w:val="ListParagraph"/>
        <w:numPr>
          <w:ilvl w:val="0"/>
          <w:numId w:val="2"/>
        </w:numPr>
        <w:spacing w:after="180" w:line="240" w:lineRule="auto"/>
        <w:ind w:left="360"/>
        <w:contextualSpacing w:val="0"/>
        <w:rPr>
          <w:rFonts w:eastAsia="Times New Roman" w:cstheme="minorHAnsi"/>
          <w:sz w:val="26"/>
          <w:szCs w:val="26"/>
          <w14:ligatures w14:val="standard"/>
          <w14:numForm w14:val="oldStyle"/>
        </w:rPr>
      </w:pPr>
      <w:r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 xml:space="preserve">Read and understand prose and poetry from the old </w:t>
      </w:r>
      <w:proofErr w:type="gramStart"/>
      <w:r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>guys</w:t>
      </w:r>
      <w:proofErr w:type="gramEnd"/>
      <w:r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>, including, but not limited to, the Metaphysicals and the Romantics.</w:t>
      </w:r>
    </w:p>
    <w:p w:rsidR="00025934" w:rsidRPr="00EF7194" w:rsidRDefault="00025934" w:rsidP="00E87389">
      <w:pPr>
        <w:pStyle w:val="ListParagraph"/>
        <w:numPr>
          <w:ilvl w:val="0"/>
          <w:numId w:val="2"/>
        </w:numPr>
        <w:spacing w:after="180" w:line="240" w:lineRule="auto"/>
        <w:ind w:left="360"/>
        <w:contextualSpacing w:val="0"/>
        <w:rPr>
          <w:rFonts w:eastAsia="Times New Roman" w:cstheme="minorHAnsi"/>
          <w:sz w:val="26"/>
          <w:szCs w:val="26"/>
          <w14:ligatures w14:val="standard"/>
          <w14:numForm w14:val="oldStyle"/>
        </w:rPr>
      </w:pPr>
      <w:r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>Answer multiple-choice questions efficiently and quickly from AP sample</w:t>
      </w:r>
      <w:r w:rsidR="005B07BF"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>s</w:t>
      </w:r>
      <w:r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>.</w:t>
      </w:r>
    </w:p>
    <w:p w:rsidR="00025934" w:rsidRPr="00EF7194" w:rsidRDefault="00025934" w:rsidP="00E87389">
      <w:pPr>
        <w:pStyle w:val="ListParagraph"/>
        <w:numPr>
          <w:ilvl w:val="0"/>
          <w:numId w:val="2"/>
        </w:numPr>
        <w:spacing w:after="180" w:line="240" w:lineRule="auto"/>
        <w:ind w:left="360"/>
        <w:contextualSpacing w:val="0"/>
        <w:rPr>
          <w:rFonts w:eastAsia="Times New Roman" w:cstheme="minorHAnsi"/>
          <w:sz w:val="26"/>
          <w:szCs w:val="26"/>
          <w14:ligatures w14:val="standard"/>
          <w14:numForm w14:val="oldStyle"/>
        </w:rPr>
      </w:pPr>
      <w:r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>Have a working knowledge of the literature terms studied</w:t>
      </w:r>
      <w:r w:rsidR="005B07BF"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>—</w:t>
      </w:r>
      <w:r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>no “fling and sling” approach to using terminology in an essay.</w:t>
      </w:r>
    </w:p>
    <w:p w:rsidR="00025934" w:rsidRPr="00EF7194" w:rsidRDefault="00025934" w:rsidP="00E87389">
      <w:pPr>
        <w:pStyle w:val="ListParagraph"/>
        <w:numPr>
          <w:ilvl w:val="0"/>
          <w:numId w:val="2"/>
        </w:numPr>
        <w:spacing w:after="180" w:line="240" w:lineRule="auto"/>
        <w:ind w:left="360"/>
        <w:contextualSpacing w:val="0"/>
        <w:rPr>
          <w:rFonts w:eastAsia="Times New Roman" w:cstheme="minorHAnsi"/>
          <w:sz w:val="26"/>
          <w:szCs w:val="26"/>
          <w14:ligatures w14:val="standard"/>
          <w14:numForm w14:val="oldStyle"/>
        </w:rPr>
      </w:pPr>
      <w:r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>Show grasp of major trends and periods in literature from the Greeks to the present.</w:t>
      </w:r>
    </w:p>
    <w:p w:rsidR="00025934" w:rsidRPr="00EF7194" w:rsidRDefault="00025934" w:rsidP="00E87389">
      <w:pPr>
        <w:pStyle w:val="ListParagraph"/>
        <w:numPr>
          <w:ilvl w:val="0"/>
          <w:numId w:val="2"/>
        </w:numPr>
        <w:spacing w:after="180" w:line="240" w:lineRule="auto"/>
        <w:ind w:left="360"/>
        <w:contextualSpacing w:val="0"/>
        <w:rPr>
          <w:rFonts w:eastAsia="Times New Roman" w:cstheme="minorHAnsi"/>
          <w:sz w:val="26"/>
          <w:szCs w:val="26"/>
          <w14:ligatures w14:val="standard"/>
          <w14:numForm w14:val="oldStyle"/>
        </w:rPr>
      </w:pPr>
      <w:r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 xml:space="preserve">Analyze any poem given, showing </w:t>
      </w:r>
      <w:r w:rsidR="005B07BF"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 xml:space="preserve">an </w:t>
      </w:r>
      <w:r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>understanding of the poetic form and the specific devices that make it different from prose.</w:t>
      </w:r>
    </w:p>
    <w:p w:rsidR="00025934" w:rsidRPr="00EF7194" w:rsidRDefault="00C86106" w:rsidP="005B07BF">
      <w:pPr>
        <w:pStyle w:val="ListParagraph"/>
        <w:numPr>
          <w:ilvl w:val="0"/>
          <w:numId w:val="2"/>
        </w:numPr>
        <w:spacing w:after="120" w:line="240" w:lineRule="auto"/>
        <w:ind w:left="360"/>
        <w:contextualSpacing w:val="0"/>
        <w:rPr>
          <w:rFonts w:eastAsia="Times New Roman" w:cstheme="minorHAnsi"/>
          <w:sz w:val="26"/>
          <w:szCs w:val="26"/>
          <w14:ligatures w14:val="standard"/>
          <w14:numForm w14:val="oldStyle"/>
        </w:rPr>
      </w:pPr>
      <w:r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>Demonstrate an understanding of</w:t>
      </w:r>
      <w:r w:rsidR="00025934" w:rsidRPr="00EF7194">
        <w:rPr>
          <w:rFonts w:eastAsia="Times New Roman" w:cstheme="minorHAnsi"/>
          <w:sz w:val="26"/>
          <w:szCs w:val="26"/>
          <w14:ligatures w14:val="standard"/>
          <w14:numForm w14:val="oldStyle"/>
        </w:rPr>
        <w:t xml:space="preserve"> tone and attitude.</w:t>
      </w:r>
    </w:p>
    <w:p w:rsidR="000E6E55" w:rsidRPr="00EF7194" w:rsidRDefault="000E6E55" w:rsidP="000E6E55">
      <w:pPr>
        <w:spacing w:after="120" w:line="240" w:lineRule="auto"/>
        <w:jc w:val="right"/>
        <w:rPr>
          <w:rFonts w:asciiTheme="majorHAnsi" w:eastAsia="Times New Roman" w:hAnsiTheme="majorHAnsi" w:cstheme="minorHAnsi"/>
          <w:i/>
          <w:sz w:val="24"/>
          <w:szCs w:val="24"/>
          <w14:ligatures w14:val="standard"/>
          <w14:numForm w14:val="oldStyle"/>
        </w:rPr>
      </w:pPr>
    </w:p>
    <w:p w:rsidR="00025934" w:rsidRPr="00EF7194" w:rsidRDefault="00025934" w:rsidP="000E6E55">
      <w:pPr>
        <w:spacing w:after="120" w:line="240" w:lineRule="auto"/>
        <w:jc w:val="right"/>
        <w:rPr>
          <w:rFonts w:asciiTheme="majorHAnsi" w:eastAsia="Times New Roman" w:hAnsiTheme="majorHAnsi" w:cstheme="minorHAnsi"/>
          <w:i/>
          <w:sz w:val="24"/>
          <w:szCs w:val="24"/>
          <w14:ligatures w14:val="standard"/>
          <w14:numForm w14:val="oldStyle"/>
        </w:rPr>
      </w:pPr>
      <w:r w:rsidRPr="00EF7194">
        <w:rPr>
          <w:rFonts w:asciiTheme="majorHAnsi" w:eastAsia="Times New Roman" w:hAnsiTheme="majorHAnsi" w:cstheme="minorHAnsi"/>
          <w:i/>
          <w:sz w:val="24"/>
          <w:szCs w:val="24"/>
          <w14:ligatures w14:val="standard"/>
          <w14:numForm w14:val="oldStyle"/>
        </w:rPr>
        <w:t>Jane Schaffer</w:t>
      </w:r>
      <w:r w:rsidR="00E87389" w:rsidRPr="00EF7194">
        <w:rPr>
          <w:rFonts w:asciiTheme="majorHAnsi" w:eastAsia="Times New Roman" w:hAnsiTheme="majorHAnsi" w:cstheme="minorHAnsi"/>
          <w:i/>
          <w:sz w:val="24"/>
          <w:szCs w:val="24"/>
          <w14:ligatures w14:val="standard"/>
          <w14:numForm w14:val="oldStyle"/>
        </w:rPr>
        <w:t xml:space="preserve">, </w:t>
      </w:r>
      <w:r w:rsidRPr="00EF7194">
        <w:rPr>
          <w:rFonts w:asciiTheme="majorHAnsi" w:eastAsia="Times New Roman" w:hAnsiTheme="majorHAnsi" w:cstheme="minorHAnsi"/>
          <w:i/>
          <w:sz w:val="24"/>
          <w:szCs w:val="24"/>
          <w14:ligatures w14:val="standard"/>
          <w14:numForm w14:val="oldStyle"/>
        </w:rPr>
        <w:t>San Diego</w:t>
      </w:r>
    </w:p>
    <w:sectPr w:rsidR="00025934" w:rsidRPr="00EF7194" w:rsidSect="00EF719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F1807"/>
    <w:multiLevelType w:val="hybridMultilevel"/>
    <w:tmpl w:val="147E8A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060CD2"/>
    <w:multiLevelType w:val="hybridMultilevel"/>
    <w:tmpl w:val="FFD66D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934"/>
    <w:rsid w:val="00025934"/>
    <w:rsid w:val="000E6E55"/>
    <w:rsid w:val="00135D56"/>
    <w:rsid w:val="001E5FF4"/>
    <w:rsid w:val="0044696E"/>
    <w:rsid w:val="005B07BF"/>
    <w:rsid w:val="00612FCB"/>
    <w:rsid w:val="00830689"/>
    <w:rsid w:val="00871F45"/>
    <w:rsid w:val="00952B6B"/>
    <w:rsid w:val="009D4937"/>
    <w:rsid w:val="00C0565B"/>
    <w:rsid w:val="00C22252"/>
    <w:rsid w:val="00C86106"/>
    <w:rsid w:val="00C960CB"/>
    <w:rsid w:val="00DA6220"/>
    <w:rsid w:val="00E87389"/>
    <w:rsid w:val="00EF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DAAD3ED-56E1-4E6A-9971-5B5B4AADB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025934"/>
  </w:style>
  <w:style w:type="paragraph" w:styleId="ListParagraph">
    <w:name w:val="List Paragraph"/>
    <w:basedOn w:val="Normal"/>
    <w:uiPriority w:val="34"/>
    <w:qFormat/>
    <w:rsid w:val="00025934"/>
    <w:pPr>
      <w:ind w:left="720"/>
      <w:contextualSpacing/>
    </w:pPr>
  </w:style>
  <w:style w:type="paragraph" w:customStyle="1" w:styleId="Element">
    <w:name w:val="Element"/>
    <w:basedOn w:val="Normal"/>
    <w:link w:val="ElementChar"/>
    <w:uiPriority w:val="1"/>
    <w:qFormat/>
    <w:rsid w:val="00830689"/>
    <w:pPr>
      <w:keepLines/>
      <w:widowControl w:val="0"/>
      <w:tabs>
        <w:tab w:val="left" w:pos="360"/>
      </w:tabs>
      <w:spacing w:after="0" w:line="240" w:lineRule="auto"/>
      <w:ind w:left="360" w:hanging="360"/>
    </w:pPr>
    <w:rPr>
      <w:color w:val="800000"/>
      <w:sz w:val="20"/>
      <w:szCs w:val="20"/>
    </w:rPr>
  </w:style>
  <w:style w:type="character" w:customStyle="1" w:styleId="ElementChar">
    <w:name w:val="Element Char"/>
    <w:basedOn w:val="DefaultParagraphFont"/>
    <w:link w:val="Element"/>
    <w:uiPriority w:val="1"/>
    <w:rsid w:val="00830689"/>
    <w:rPr>
      <w:color w:val="800000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E8738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873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3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 Nicholson</dc:creator>
  <cp:lastModifiedBy>Skip Nicholson</cp:lastModifiedBy>
  <cp:revision>2</cp:revision>
  <cp:lastPrinted>2014-06-10T17:12:00Z</cp:lastPrinted>
  <dcterms:created xsi:type="dcterms:W3CDTF">2015-06-30T04:37:00Z</dcterms:created>
  <dcterms:modified xsi:type="dcterms:W3CDTF">2015-06-30T04:37:00Z</dcterms:modified>
</cp:coreProperties>
</file>